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E32" w:rsidRDefault="00A56E32" w:rsidP="00A56E3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Séance 5/18</w:t>
      </w:r>
    </w:p>
    <w:p w:rsidR="00A56E32" w:rsidRDefault="00A56E32" w:rsidP="00A56E3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BF29B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Séance : Comparer son corps à un objet N°1 (en salle de motricité)</w:t>
      </w:r>
    </w:p>
    <w:p w:rsidR="00A56E32" w:rsidRDefault="00A56E32" w:rsidP="00A5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pPr w:leftFromText="141" w:rightFromText="141" w:vertAnchor="page" w:horzAnchor="margin" w:tblpY="2641"/>
        <w:tblW w:w="0" w:type="auto"/>
        <w:tblLook w:val="04A0" w:firstRow="1" w:lastRow="0" w:firstColumn="1" w:lastColumn="0" w:noHBand="0" w:noVBand="1"/>
      </w:tblPr>
      <w:tblGrid>
        <w:gridCol w:w="1838"/>
        <w:gridCol w:w="12156"/>
      </w:tblGrid>
      <w:tr w:rsidR="00A56E32" w:rsidTr="001F74F7">
        <w:tc>
          <w:tcPr>
            <w:tcW w:w="1838" w:type="dxa"/>
          </w:tcPr>
          <w:p w:rsidR="00A56E32" w:rsidRDefault="00A56E32" w:rsidP="001F74F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 xml:space="preserve">Domaine </w:t>
            </w:r>
          </w:p>
        </w:tc>
        <w:tc>
          <w:tcPr>
            <w:tcW w:w="12156" w:type="dxa"/>
          </w:tcPr>
          <w:p w:rsidR="00A56E32" w:rsidRPr="008C3558" w:rsidRDefault="00A56E32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Explorer des formes, des grandeurs, des suites organisées</w:t>
            </w:r>
          </w:p>
        </w:tc>
      </w:tr>
      <w:tr w:rsidR="00A56E32" w:rsidTr="001F74F7">
        <w:tc>
          <w:tcPr>
            <w:tcW w:w="1838" w:type="dxa"/>
          </w:tcPr>
          <w:p w:rsidR="00A56E32" w:rsidRDefault="00A56E32" w:rsidP="001F74F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Objectifs</w:t>
            </w:r>
          </w:p>
        </w:tc>
        <w:tc>
          <w:tcPr>
            <w:tcW w:w="12156" w:type="dxa"/>
          </w:tcPr>
          <w:p w:rsidR="00A56E32" w:rsidRPr="00F6617B" w:rsidRDefault="00A56E32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Classer ou ranger des objets selon un critère de longueur ou de masse ou de contenance.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- Ajuster et enchaîner ses actions et ses déplacements en fonction d'obstacles à franchir ou de la trajectoire d'objets sur lesquels agir.</w:t>
            </w:r>
          </w:p>
        </w:tc>
      </w:tr>
      <w:tr w:rsidR="00A56E32" w:rsidTr="001F74F7">
        <w:tc>
          <w:tcPr>
            <w:tcW w:w="1838" w:type="dxa"/>
          </w:tcPr>
          <w:p w:rsidR="00A56E32" w:rsidRDefault="00A56E32" w:rsidP="001F74F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Prérequis</w:t>
            </w:r>
          </w:p>
        </w:tc>
        <w:tc>
          <w:tcPr>
            <w:tcW w:w="12156" w:type="dxa"/>
          </w:tcPr>
          <w:p w:rsidR="00A56E32" w:rsidRDefault="00A56E32" w:rsidP="001F74F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A56E32" w:rsidTr="001F74F7">
        <w:tc>
          <w:tcPr>
            <w:tcW w:w="1838" w:type="dxa"/>
          </w:tcPr>
          <w:p w:rsidR="00A56E32" w:rsidRDefault="00A56E32" w:rsidP="001F74F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Durée</w:t>
            </w:r>
          </w:p>
        </w:tc>
        <w:tc>
          <w:tcPr>
            <w:tcW w:w="12156" w:type="dxa"/>
          </w:tcPr>
          <w:p w:rsidR="00A56E32" w:rsidRPr="008C3558" w:rsidRDefault="00A56E32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 minutes (4 phases)</w:t>
            </w:r>
          </w:p>
        </w:tc>
      </w:tr>
      <w:tr w:rsidR="00A56E32" w:rsidTr="001F74F7">
        <w:tc>
          <w:tcPr>
            <w:tcW w:w="1838" w:type="dxa"/>
          </w:tcPr>
          <w:p w:rsidR="00A56E32" w:rsidRDefault="00A56E32" w:rsidP="001F74F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Matériel</w:t>
            </w:r>
          </w:p>
        </w:tc>
        <w:tc>
          <w:tcPr>
            <w:tcW w:w="12156" w:type="dxa"/>
          </w:tcPr>
          <w:p w:rsidR="00A56E32" w:rsidRDefault="00A56E32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Prévoir la salle de motricité : Debout : Barres asymétriques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/ 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Accroupi : blocs en bois, en plastique, table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/ 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Rampant : tunnel, banc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- Prévoir fiches tableaux des hypothèses pour chaque élève</w:t>
            </w:r>
            <w:bookmarkStart w:id="0" w:name="_GoBack"/>
            <w:bookmarkEnd w:id="0"/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en ayant préinscrit les noms des élèves de la classe et les photos,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- Fichier PDF "Tableau séance hypothèse N°1 salle de motricité"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- Prévoir la présence de l'ATSEM et si possible d'un autre adulte. </w:t>
            </w:r>
          </w:p>
          <w:p w:rsidR="00A56E32" w:rsidRPr="00BF29B3" w:rsidRDefault="00A56E32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A56E32" w:rsidRPr="00F6617B" w:rsidRDefault="00A56E32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Remarques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: 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Attention lors du choix des structures en salle de motricité à ce que le module ne puisse pas être soulever par le corps de l'enfant (trop léger)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et à bien préciser la distinction entre faire du 4 pattes et ramper.</w:t>
            </w:r>
          </w:p>
        </w:tc>
      </w:tr>
    </w:tbl>
    <w:p w:rsidR="00A56E32" w:rsidRDefault="00A56E32" w:rsidP="00A5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56E32" w:rsidRDefault="00A56E32" w:rsidP="00A5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56E32" w:rsidRDefault="00A56E32" w:rsidP="00A5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56E32" w:rsidRDefault="00A56E32" w:rsidP="00A5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56E32" w:rsidRDefault="00A56E32" w:rsidP="00A5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56E32" w:rsidRDefault="00A56E32" w:rsidP="00A5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56E32" w:rsidRDefault="00A56E32" w:rsidP="00A5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56E32" w:rsidRDefault="00A56E32" w:rsidP="00A5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56E32" w:rsidRDefault="00A56E32" w:rsidP="00A5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56E32" w:rsidRDefault="00A56E32" w:rsidP="00A5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23"/>
        <w:gridCol w:w="1356"/>
        <w:gridCol w:w="9394"/>
        <w:gridCol w:w="921"/>
      </w:tblGrid>
      <w:tr w:rsidR="00A56E32" w:rsidTr="001F74F7">
        <w:tc>
          <w:tcPr>
            <w:tcW w:w="1259" w:type="dxa"/>
          </w:tcPr>
          <w:p w:rsidR="00A56E32" w:rsidRDefault="00A56E32" w:rsidP="001F74F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Phase</w:t>
            </w:r>
          </w:p>
        </w:tc>
        <w:tc>
          <w:tcPr>
            <w:tcW w:w="1356" w:type="dxa"/>
          </w:tcPr>
          <w:p w:rsidR="00A56E32" w:rsidRDefault="00A56E32" w:rsidP="001F74F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Modalités</w:t>
            </w:r>
          </w:p>
        </w:tc>
        <w:tc>
          <w:tcPr>
            <w:tcW w:w="10458" w:type="dxa"/>
          </w:tcPr>
          <w:p w:rsidR="00A56E32" w:rsidRDefault="00A56E32" w:rsidP="001F74F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</w:p>
        </w:tc>
        <w:tc>
          <w:tcPr>
            <w:tcW w:w="921" w:type="dxa"/>
          </w:tcPr>
          <w:p w:rsidR="00A56E32" w:rsidRDefault="00A56E32" w:rsidP="001F74F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Durée</w:t>
            </w:r>
          </w:p>
        </w:tc>
      </w:tr>
      <w:tr w:rsidR="00A56E32" w:rsidTr="001F74F7">
        <w:tc>
          <w:tcPr>
            <w:tcW w:w="1259" w:type="dxa"/>
          </w:tcPr>
          <w:p w:rsidR="00A56E32" w:rsidRDefault="00A56E32" w:rsidP="001F74F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F66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lastRenderedPageBreak/>
              <w:t xml:space="preserve">1. </w:t>
            </w:r>
          </w:p>
          <w:p w:rsidR="00A56E32" w:rsidRPr="00F6617B" w:rsidRDefault="00A56E32" w:rsidP="001F74F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F66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Mise en place de la séance</w:t>
            </w:r>
          </w:p>
        </w:tc>
        <w:tc>
          <w:tcPr>
            <w:tcW w:w="1356" w:type="dxa"/>
          </w:tcPr>
          <w:p w:rsidR="00A56E32" w:rsidRDefault="00A56E32" w:rsidP="001F74F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F66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Groupe classe</w:t>
            </w:r>
          </w:p>
          <w:p w:rsidR="00A56E32" w:rsidRPr="00F6617B" w:rsidRDefault="00A56E32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58" w:type="dxa"/>
          </w:tcPr>
          <w:p w:rsidR="00A56E32" w:rsidRPr="00BF29B3" w:rsidRDefault="00A56E32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 24 élèves : 3 structures, 3 groupes, 3 adultes</w:t>
            </w:r>
          </w:p>
          <w:p w:rsidR="00A56E32" w:rsidRPr="00BF29B3" w:rsidRDefault="00A56E32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 14 élèves : 2 structures, 2 groupes, 2 adultes</w:t>
            </w:r>
          </w:p>
          <w:p w:rsidR="00A56E32" w:rsidRPr="00BF29B3" w:rsidRDefault="00A56E32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consignes sont d'abord expliquées en grand groupe par le PE, puis reformulées en petit groupe lorsque chaque élève est face à la structure par l'adulte.</w:t>
            </w:r>
          </w:p>
          <w:p w:rsidR="00A56E32" w:rsidRPr="00BF29B3" w:rsidRDefault="00A56E32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Voici trois structures qui sont représentées par des photos (les mêmes que les fiches) dans la salle de motricité.</w:t>
            </w:r>
          </w:p>
          <w:p w:rsidR="00A56E32" w:rsidRPr="00BF29B3" w:rsidRDefault="00A56E32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Par exemple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</w:t>
            </w:r>
            <w:r w:rsidRPr="00BF29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: A votre avis (émettre des hypothèses), est-ce que votre corps passe debout sous cette structure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</w:t>
            </w:r>
            <w:r w:rsidRPr="00BF29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? 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o</w:t>
            </w:r>
            <w:r w:rsidRPr="00BF29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u</w:t>
            </w:r>
            <w:proofErr w:type="gramEnd"/>
            <w:r w:rsidRPr="00BF29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accroupi ou en rampant selon la structure), entourez sur votre fiche vos réponses.</w:t>
            </w:r>
          </w:p>
          <w:p w:rsidR="00A56E32" w:rsidRPr="00F6617B" w:rsidRDefault="00A56E32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Est-ce que je peux passer debout (en rampant, ou accroupi à 4 pattes...) selon la structure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</w:t>
            </w:r>
            <w:r w:rsidRPr="00BF29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?</w:t>
            </w:r>
          </w:p>
        </w:tc>
        <w:tc>
          <w:tcPr>
            <w:tcW w:w="921" w:type="dxa"/>
          </w:tcPr>
          <w:p w:rsidR="00A56E32" w:rsidRPr="00F6617B" w:rsidRDefault="00A56E32" w:rsidP="001F74F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F66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5 min</w:t>
            </w:r>
          </w:p>
        </w:tc>
      </w:tr>
      <w:tr w:rsidR="00A56E32" w:rsidTr="001F74F7">
        <w:tc>
          <w:tcPr>
            <w:tcW w:w="1259" w:type="dxa"/>
          </w:tcPr>
          <w:p w:rsidR="00A56E32" w:rsidRDefault="00A56E32" w:rsidP="001F74F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A75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2. </w:t>
            </w:r>
          </w:p>
          <w:p w:rsidR="00A56E32" w:rsidRDefault="00A56E32" w:rsidP="001F74F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A75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Activité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 </w:t>
            </w:r>
          </w:p>
          <w:p w:rsidR="00A56E32" w:rsidRPr="00A75057" w:rsidRDefault="00A56E32" w:rsidP="001F74F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fr-F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de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 recherche</w:t>
            </w:r>
          </w:p>
        </w:tc>
        <w:tc>
          <w:tcPr>
            <w:tcW w:w="1356" w:type="dxa"/>
          </w:tcPr>
          <w:p w:rsidR="00A56E32" w:rsidRPr="00F6617B" w:rsidRDefault="00A56E32" w:rsidP="001F74F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Par Groupe </w:t>
            </w:r>
          </w:p>
        </w:tc>
        <w:tc>
          <w:tcPr>
            <w:tcW w:w="10458" w:type="dxa"/>
          </w:tcPr>
          <w:p w:rsidR="00A56E32" w:rsidRDefault="00A56E32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Prendre en charge un groupe et aider les élèves à formuler les hypothèses. </w:t>
            </w:r>
          </w:p>
          <w:p w:rsidR="00A56E32" w:rsidRPr="00BF29B3" w:rsidRDefault="00A56E32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Consigne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« </w:t>
            </w:r>
            <w:r w:rsidRPr="003F50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est-ce que tu passes ? Si oui c'est le pouce debout. Si non, c'est le pouce en bas.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 »</w:t>
            </w:r>
          </w:p>
          <w:p w:rsidR="00A56E32" w:rsidRDefault="00A56E32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Aider les enfants à remplir leur hypothèse</w:t>
            </w:r>
          </w:p>
          <w:p w:rsidR="00A56E32" w:rsidRDefault="00A56E32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A56E32" w:rsidRPr="00BF29B3" w:rsidRDefault="00A56E32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élèves sont par groupe devant une structure avec un adulte pour les aider à remplir leurs hypothèses.</w:t>
            </w:r>
          </w:p>
          <w:p w:rsidR="00A56E32" w:rsidRDefault="00A56E32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Ils entourent leurs hypothèses.</w:t>
            </w:r>
          </w:p>
          <w:p w:rsidR="00A56E32" w:rsidRPr="00BF29B3" w:rsidRDefault="00A56E32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A56E32" w:rsidRDefault="00A56E32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50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  <w:t>Compétence visée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: 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Avoir pris conscience de la taille de son corps par rapport à l'environnement</w:t>
            </w:r>
          </w:p>
          <w:p w:rsidR="00A56E32" w:rsidRPr="00A75057" w:rsidRDefault="00A56E32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21" w:type="dxa"/>
          </w:tcPr>
          <w:p w:rsidR="00A56E32" w:rsidRPr="00F6617B" w:rsidRDefault="00A56E32" w:rsidP="001F74F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F66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10 min</w:t>
            </w:r>
          </w:p>
        </w:tc>
      </w:tr>
      <w:tr w:rsidR="00A56E32" w:rsidRPr="00A75057" w:rsidTr="001F74F7">
        <w:tc>
          <w:tcPr>
            <w:tcW w:w="1259" w:type="dxa"/>
          </w:tcPr>
          <w:p w:rsidR="00A56E32" w:rsidRDefault="00A56E32" w:rsidP="001F74F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fr-FR"/>
              </w:rPr>
            </w:pPr>
            <w:r w:rsidRPr="00A7505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fr-FR"/>
              </w:rPr>
              <w:t xml:space="preserve">3. </w:t>
            </w:r>
          </w:p>
          <w:p w:rsidR="00A56E32" w:rsidRPr="003F506D" w:rsidRDefault="00A56E32" w:rsidP="001F74F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Phase de mise en commun et d’institutionnalisation</w:t>
            </w:r>
          </w:p>
        </w:tc>
        <w:tc>
          <w:tcPr>
            <w:tcW w:w="1356" w:type="dxa"/>
          </w:tcPr>
          <w:p w:rsidR="00A56E32" w:rsidRPr="00A75057" w:rsidRDefault="00A56E32" w:rsidP="001F74F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A75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Par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groupe</w:t>
            </w:r>
          </w:p>
        </w:tc>
        <w:tc>
          <w:tcPr>
            <w:tcW w:w="10458" w:type="dxa"/>
          </w:tcPr>
          <w:p w:rsidR="00A56E32" w:rsidRPr="00001696" w:rsidRDefault="00A56E32" w:rsidP="001F74F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« </w:t>
            </w:r>
            <w:r w:rsidRPr="000016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Maintenant vous pouvez aller vérifier et tester votre corps sur la structure. On va passer en file indienne, chacun son tour.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 »</w:t>
            </w:r>
          </w:p>
          <w:p w:rsidR="00A56E32" w:rsidRPr="00BF29B3" w:rsidRDefault="00A56E32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élèves testent leur corps dans les structures et vérifient leurs hypothèses</w:t>
            </w:r>
          </w:p>
          <w:p w:rsidR="00A56E32" w:rsidRPr="00BF29B3" w:rsidRDefault="00A56E32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Tous les élèves passent en file indienne pour vérifier leur réponse devant la structure et aller noter s'ils se sont trompés ou pas.</w:t>
            </w:r>
          </w:p>
          <w:p w:rsidR="00A56E32" w:rsidRPr="00BF29B3" w:rsidRDefault="00A56E32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Proposer à des élèves qui n'ont pas mis la bonne hypothèse de repasser</w:t>
            </w:r>
          </w:p>
          <w:p w:rsidR="00A56E32" w:rsidRPr="00BF29B3" w:rsidRDefault="00A56E32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Accompagner les élèves pour tester leur corps sur les structures</w:t>
            </w:r>
          </w:p>
          <w:p w:rsidR="00A56E32" w:rsidRPr="00BF29B3" w:rsidRDefault="00A56E32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Accompagner les élèves pour tester leur corps sur les structures</w:t>
            </w:r>
          </w:p>
          <w:p w:rsidR="00A56E32" w:rsidRPr="00BF29B3" w:rsidRDefault="00A56E32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A56E32" w:rsidRPr="00BF29B3" w:rsidRDefault="00A56E32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élèves retournent s'assoir.</w:t>
            </w:r>
          </w:p>
          <w:p w:rsidR="00A56E32" w:rsidRPr="00001696" w:rsidRDefault="00A56E32" w:rsidP="001F74F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lastRenderedPageBreak/>
              <w:t>« </w:t>
            </w:r>
            <w:r w:rsidRPr="000016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Maintenant, nous allons placer une croix si nous nous sommes trompés sur notre hypothèse et réfléchir pourquoi nous nous sommes trompés.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 »</w:t>
            </w:r>
          </w:p>
          <w:p w:rsidR="00A56E32" w:rsidRPr="00BF29B3" w:rsidRDefault="00A56E32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Mettre une croix à côté des hypothèses erronées qui avaient été formulées.</w:t>
            </w:r>
          </w:p>
          <w:p w:rsidR="00A56E32" w:rsidRDefault="00A56E32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A56E32" w:rsidRPr="00BF29B3" w:rsidRDefault="00A56E32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016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  <w:t>Compétences visées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: 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Participer en levant le doigt pour poser des questions, reformuler ce qui vient d'être expliqué</w:t>
            </w:r>
          </w:p>
          <w:p w:rsidR="00A56E32" w:rsidRPr="00BF29B3" w:rsidRDefault="00A56E32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Avoir compris les bonnes hypothèses</w:t>
            </w:r>
          </w:p>
          <w:p w:rsidR="00A56E32" w:rsidRPr="00BF29B3" w:rsidRDefault="00A56E32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Être capable de prendre conscience de la taille de son corps par rapport à l'environnement</w:t>
            </w:r>
          </w:p>
          <w:p w:rsidR="00A56E32" w:rsidRPr="000F06A2" w:rsidRDefault="00A56E32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Être capable de prendre conscience de ces erreurs en mettant une croix à côté des hypothèses en cas d'erreur.</w:t>
            </w:r>
          </w:p>
        </w:tc>
        <w:tc>
          <w:tcPr>
            <w:tcW w:w="921" w:type="dxa"/>
          </w:tcPr>
          <w:p w:rsidR="00A56E32" w:rsidRPr="00A75057" w:rsidRDefault="00A56E32" w:rsidP="001F74F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A75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</w:t>
            </w:r>
            <w:r w:rsidRPr="00A75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 min</w:t>
            </w:r>
          </w:p>
        </w:tc>
      </w:tr>
      <w:tr w:rsidR="00A56E32" w:rsidTr="001F74F7">
        <w:tc>
          <w:tcPr>
            <w:tcW w:w="1259" w:type="dxa"/>
          </w:tcPr>
          <w:p w:rsidR="00A56E32" w:rsidRPr="000F06A2" w:rsidRDefault="00A56E32" w:rsidP="001F74F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0F06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4.</w:t>
            </w:r>
          </w:p>
          <w:p w:rsidR="00A56E32" w:rsidRPr="000F06A2" w:rsidRDefault="00A56E32" w:rsidP="001F74F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Reprise phase 2 et 3 sur un autre module</w:t>
            </w:r>
          </w:p>
          <w:p w:rsidR="00A56E32" w:rsidRDefault="00A56E32" w:rsidP="001F74F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</w:p>
        </w:tc>
        <w:tc>
          <w:tcPr>
            <w:tcW w:w="1356" w:type="dxa"/>
          </w:tcPr>
          <w:p w:rsidR="00A56E32" w:rsidRPr="000F06A2" w:rsidRDefault="00A56E32" w:rsidP="001F74F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0F06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Groupe classe</w:t>
            </w:r>
          </w:p>
        </w:tc>
        <w:tc>
          <w:tcPr>
            <w:tcW w:w="10458" w:type="dxa"/>
          </w:tcPr>
          <w:p w:rsidR="00A56E32" w:rsidRPr="00BF29B3" w:rsidRDefault="00A56E32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A56E32" w:rsidRPr="000F06A2" w:rsidRDefault="00A56E32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Cf phase 1 et 2</w:t>
            </w:r>
          </w:p>
        </w:tc>
        <w:tc>
          <w:tcPr>
            <w:tcW w:w="921" w:type="dxa"/>
          </w:tcPr>
          <w:p w:rsidR="00A56E32" w:rsidRPr="000F06A2" w:rsidRDefault="00A56E32" w:rsidP="001F74F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20</w:t>
            </w:r>
            <w:r w:rsidRPr="000F06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 min</w:t>
            </w:r>
          </w:p>
        </w:tc>
      </w:tr>
      <w:tr w:rsidR="00A56E32" w:rsidTr="001F74F7">
        <w:tc>
          <w:tcPr>
            <w:tcW w:w="1259" w:type="dxa"/>
          </w:tcPr>
          <w:p w:rsidR="00A56E32" w:rsidRDefault="00A56E32" w:rsidP="001F74F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5.</w:t>
            </w:r>
          </w:p>
          <w:p w:rsidR="00A56E32" w:rsidRPr="000F06A2" w:rsidRDefault="00A56E32" w:rsidP="001F74F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Clôture de séance</w:t>
            </w:r>
          </w:p>
        </w:tc>
        <w:tc>
          <w:tcPr>
            <w:tcW w:w="1356" w:type="dxa"/>
          </w:tcPr>
          <w:p w:rsidR="00A56E32" w:rsidRPr="000F06A2" w:rsidRDefault="00A56E32" w:rsidP="001F74F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Groupe classe</w:t>
            </w:r>
          </w:p>
        </w:tc>
        <w:tc>
          <w:tcPr>
            <w:tcW w:w="10458" w:type="dxa"/>
          </w:tcPr>
          <w:p w:rsidR="00A56E32" w:rsidRPr="000F06A2" w:rsidRDefault="00A56E32" w:rsidP="001F74F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fr-FR"/>
              </w:rPr>
            </w:pPr>
            <w:r w:rsidRPr="000F06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fr-FR"/>
              </w:rPr>
              <w:t>« Qu’avez-vous appris aujourd’hui ? »</w:t>
            </w:r>
          </w:p>
        </w:tc>
        <w:tc>
          <w:tcPr>
            <w:tcW w:w="921" w:type="dxa"/>
          </w:tcPr>
          <w:p w:rsidR="00A56E32" w:rsidRPr="00A75057" w:rsidRDefault="00A56E32" w:rsidP="001F74F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:rsidR="00A56E32" w:rsidRPr="00BF29B3" w:rsidRDefault="00A56E32" w:rsidP="00A5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56E32" w:rsidRPr="00BF29B3" w:rsidRDefault="00A56E32" w:rsidP="00A56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29B3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F754A3" w:rsidRDefault="00F754A3"/>
    <w:sectPr w:rsidR="00F754A3" w:rsidSect="00A56E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E32"/>
    <w:rsid w:val="00A56E32"/>
    <w:rsid w:val="00F7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4E032-BB4B-4B64-B82C-D1306EC3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6E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56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cpc-eps-avallon</dc:creator>
  <cp:keywords/>
  <dc:description/>
  <cp:lastModifiedBy>cpc-eps-avallon</cp:lastModifiedBy>
  <cp:revision>1</cp:revision>
  <dcterms:created xsi:type="dcterms:W3CDTF">2023-09-25T12:07:00Z</dcterms:created>
  <dcterms:modified xsi:type="dcterms:W3CDTF">2023-09-25T12:08:00Z</dcterms:modified>
</cp:coreProperties>
</file>